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网安综合课程设计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57117225 宋宇星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Task 1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输入env命令</w:t>
      </w:r>
    </w:p>
    <w:p>
      <w:r>
        <w:drawing>
          <wp:inline distT="0" distB="0" distL="114300" distR="114300">
            <wp:extent cx="5269230" cy="2416810"/>
            <wp:effectExtent l="0" t="0" r="381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291080"/>
            <wp:effectExtent l="0" t="0" r="6985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296795"/>
            <wp:effectExtent l="0" t="0" r="1016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697480"/>
            <wp:effectExtent l="0" t="0" r="139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527935"/>
            <wp:effectExtent l="0" t="0" r="1016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利用export和unset设置和删除环境变量</w:t>
      </w:r>
    </w:p>
    <w:p>
      <w:r>
        <w:drawing>
          <wp:inline distT="0" distB="0" distL="114300" distR="114300">
            <wp:extent cx="5263515" cy="890270"/>
            <wp:effectExtent l="0" t="0" r="952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Task2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分别执行step1和step2，并对比，结果如下：</w:t>
      </w:r>
    </w:p>
    <w:p>
      <w:r>
        <w:drawing>
          <wp:inline distT="0" distB="0" distL="114300" distR="114300">
            <wp:extent cx="5272405" cy="739140"/>
            <wp:effectExtent l="0" t="0" r="635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附上step1&amp;2输出，利用diff发现二者并无不同，因此可判断在创建子进程中，父进程环境变量将被完全拷贝进子进程。</w:t>
      </w:r>
    </w:p>
    <w:p>
      <w:r>
        <w:drawing>
          <wp:inline distT="0" distB="0" distL="114300" distR="114300">
            <wp:extent cx="5264785" cy="2657475"/>
            <wp:effectExtent l="0" t="0" r="825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532380"/>
            <wp:effectExtent l="0" t="0" r="1143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40635"/>
            <wp:effectExtent l="0" t="0" r="381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分别执行step1和step2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Step1没有输出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Step2输出了程序的环境变量，可见execve函数的最后一项参数决定了传入什么样的环境变量。具体输出如下：</w:t>
      </w:r>
    </w:p>
    <w:p>
      <w:r>
        <w:drawing>
          <wp:inline distT="0" distB="0" distL="114300" distR="114300">
            <wp:extent cx="5267325" cy="2573655"/>
            <wp:effectExtent l="0" t="0" r="5715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48255"/>
            <wp:effectExtent l="0" t="0" r="254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30475"/>
            <wp:effectExtent l="0" t="0" r="254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Task4：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执行代码，结果如下：</w:t>
      </w:r>
    </w:p>
    <w:p>
      <w:r>
        <w:drawing>
          <wp:inline distT="0" distB="0" distL="114300" distR="114300">
            <wp:extent cx="5270500" cy="255460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636520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2556510"/>
            <wp:effectExtent l="0" t="0" r="1143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与之前的env对比发现有很大不同，可见system执行后环境变量与当前shell不同，结合实验手册可以看出system通过调用新的shell来执行命令。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Task5：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执行后输出如下：</w:t>
      </w:r>
    </w:p>
    <w:p>
      <w:r>
        <w:drawing>
          <wp:inline distT="0" distB="0" distL="114300" distR="114300">
            <wp:extent cx="5262880" cy="2667635"/>
            <wp:effectExtent l="0" t="0" r="10160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548890"/>
            <wp:effectExtent l="0" t="0" r="1016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541905"/>
            <wp:effectExtent l="0" t="0" r="1016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5420" cy="1246505"/>
            <wp:effectExtent l="0" t="0" r="762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对比发现只有LD_LIBRARY_PATH无法显示，其余变量都写入了。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Task6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执行ls后输出：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714375"/>
            <wp:effectExtent l="0" t="0" r="1460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我把原代码中的ls改成sudo apt vim后再编译，命名为ls放入home/seed文件夹下面，执行原代码后发现我的程序没有执行ls命令，反而执行了安装vim的操作：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789940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Task7</w:t>
      </w:r>
    </w:p>
    <w:p>
      <w:pPr>
        <w:keepNext w:val="0"/>
        <w:keepLines w:val="0"/>
        <w:widowControl/>
        <w:suppressLineNumbers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分别执行四个步骤，输出如下：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515235"/>
            <wp:effectExtent l="0" t="0" r="5715" b="1460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44465" cy="1292860"/>
            <wp:effectExtent l="0" t="0" r="13335" b="254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rcRect r="350" b="22290"/>
                    <a:stretch>
                      <a:fillRect/>
                    </a:stretch>
                  </pic:blipFill>
                  <pic:spPr>
                    <a:xfrm>
                      <a:off x="0" y="0"/>
                      <a:ext cx="524446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527300"/>
            <wp:effectExtent l="0" t="0" r="14605" b="254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此可见1,3项目输出了文字，其动态链接库被更改，2，4没有输出文字，sleep函数运行正常。从中可以发现export对PRE_LOAD的修改不会被继承到其他用户中，在切换用户的过成中原先被修改的PRE_LOAD又会被还原，按照SET-UID user程序执行过程中会调用user的系统变量，但如果此时切换了其他用户，user的PRE_LOAD又被还原，因此sleep不会被修改。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实验验证：我自己在anotherone用户里修改了LD_PRELOAD变量，切换回seed用户，可见seed的LD_PRELOAD变量没有改变，再切换回anotherone用户，可见LD_PRELOAD变量又清零了，不再是之前修改的值。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1858010"/>
            <wp:effectExtent l="0" t="0" r="6985" b="1270"/>
            <wp:docPr id="2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Task8：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即使已经链接了zsh，但是执行的时候依然permission denied 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Task9：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在root下创建zzz文件并编译执行代码task9.c，可见zzz的内容被删除了，可见普通用户获得了删除写的权限。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1586865"/>
            <wp:effectExtent l="0" t="0" r="3810" b="13335"/>
            <wp:docPr id="3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1110615"/>
            <wp:effectExtent l="0" t="0" r="1270" b="1905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700020"/>
            <wp:effectExtent l="0" t="0" r="0" b="12700"/>
            <wp:docPr id="3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DD5A00"/>
    <w:rsid w:val="1D685F12"/>
    <w:rsid w:val="27B00A63"/>
    <w:rsid w:val="2F065CC6"/>
    <w:rsid w:val="55353F02"/>
    <w:rsid w:val="6F351477"/>
    <w:rsid w:val="7ADD5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2020-09-01T03:45:00Z</dcterms:created>
  <dc:creator>rain7996</dc:creator>
  <cp:lastModifiedBy>rain7996</cp:lastModifiedBy>
  <dcterms:modified xsi:type="dcterms:W3CDTF">2020-09-03T03:21:16Z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